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93FF">
      <w:pPr>
        <w:spacing w:before="165" w:line="231" w:lineRule="auto"/>
        <w:ind w:left="43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：</w:t>
      </w:r>
    </w:p>
    <w:p w14:paraId="5EDB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6A756FBA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113" w:right="268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61DCA2C9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3" w:right="268" w:firstLine="64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本人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none"/>
          <w:lang w:val="en-US" w:eastAsia="zh-CN"/>
        </w:rPr>
        <w:t>，身份证号：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none"/>
          <w:lang w:val="en-US" w:eastAsia="zh-CN"/>
        </w:rPr>
        <w:t>，应聘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none"/>
          <w:lang w:val="en-US" w:eastAsia="zh-CN"/>
        </w:rPr>
        <w:t>岗，本人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郑重承诺：</w:t>
      </w:r>
    </w:p>
    <w:p w14:paraId="2FCC38D3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我已仔细阅读招聘公告及其附件，理解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并认可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其内容，符合应聘岗位的任职要求和资格条件。</w:t>
      </w:r>
    </w:p>
    <w:p w14:paraId="3A510592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本人所提供的个人信息以及联系电话（邮箱）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证明资料、证件等真实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有效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、准确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无误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，自觉遵守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应聘单位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公开招聘的各项规定，诚实守信、严守纪律，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不作弊或协助他人作弊，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认真履行应聘人员的义务。</w:t>
      </w:r>
    </w:p>
    <w:p w14:paraId="7C8CF5C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对因提供有关信息证件不实或违反有关纪律规定所造成的后果，本人自愿承担相应责任。</w:t>
      </w:r>
    </w:p>
    <w:p w14:paraId="7DFA4F7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</w:rPr>
        <w:t>因未及时关注本次招聘相关公告及通知，或因本人自身原因未能参加公开招聘下一步程序的，产生的相应后果由本人承担。</w:t>
      </w:r>
    </w:p>
    <w:p w14:paraId="41EE62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rightChars="0"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5.本人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□有/ □无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亲属在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（应聘单位集团系统内单位名称）    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en-US" w:eastAsia="zh-CN"/>
        </w:rPr>
        <w:t>任职。如有，相关亲属姓名、职务及关系等情况如下：</w:t>
      </w: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u w:val="single"/>
          <w:lang w:val="en-US" w:eastAsia="zh-CN"/>
        </w:rPr>
        <w:t xml:space="preserve">                          </w:t>
      </w:r>
    </w:p>
    <w:p w14:paraId="5BE289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zh-CN" w:eastAsia="zh-CN" w:bidi="zh-CN"/>
        </w:rPr>
      </w:pPr>
      <w:r>
        <w:rPr>
          <w:rFonts w:hint="eastAsia" w:asciiTheme="majorEastAsia" w:hAnsiTheme="majorEastAsia" w:eastAsiaTheme="majorEastAsia" w:cstheme="majorEastAsia"/>
          <w:spacing w:val="0"/>
          <w:w w:val="100"/>
          <w:sz w:val="24"/>
          <w:szCs w:val="24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277085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  <w:lang w:val="en-US" w:eastAsia="zh-CN"/>
        </w:rPr>
      </w:pPr>
    </w:p>
    <w:p w14:paraId="0CD957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firstLine="48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  <w:lang w:val="en-US" w:eastAsia="zh-CN"/>
        </w:rPr>
        <w:t>对违反以上承诺所造成的后果，本人自愿承担相应责任。</w:t>
      </w:r>
    </w:p>
    <w:p w14:paraId="39C755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</w:rPr>
      </w:pPr>
    </w:p>
    <w:p w14:paraId="23362E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4994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</w:rPr>
        <w:t>应聘人员签名：</w:t>
      </w:r>
    </w:p>
    <w:p w14:paraId="51DBF96D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0"/>
        <w:jc w:val="righ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2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5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5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2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2"/>
          <w:sz w:val="24"/>
          <w:szCs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pacing w:val="0"/>
          <w:w w:val="100"/>
          <w:position w:val="2"/>
          <w:sz w:val="24"/>
          <w:szCs w:val="24"/>
        </w:rPr>
        <w:t>日</w:t>
      </w:r>
    </w:p>
    <w:p w14:paraId="0DC195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2"/>
          <w:szCs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21D439-D04B-4C23-941A-2B70E4B0E5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01DDEBE-D4E4-4A8F-8A4A-175F2A3A239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F6D886AC-0403-4504-860F-E7888D872B6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50DD"/>
    <w:rsid w:val="0FF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6">
    <w:name w:val="List Paragraph"/>
    <w:basedOn w:val="1"/>
    <w:qFormat/>
    <w:uiPriority w:val="1"/>
    <w:pPr>
      <w:spacing w:before="2"/>
      <w:ind w:left="113" w:righ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2025-06-06T11:02:00Z</dcterms:created>
  <dc:creator>YU</dc:creator>
  <cp:lastModifiedBy>YU</cp:lastModifiedBy>
  <dcterms:modified xsi:type="dcterms:W3CDTF">2025-06-06T11:04:28Z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D44F93AD38B442FCBEDD398A6B3738F4_11</vt:lpwstr>
  </property>
  <property fmtid="{D5CDD505-2E9C-101B-9397-08002B2CF9AE}" pid="4" name="KSOTemplateDocerSaveRecord">
    <vt:lpwstr>eyJoZGlkIjoiYWQxNjJlOTZhNmE2Y2ZjNDdmNGY1YTdiNjhjZmM4ZTQiLCJ1c2VySWQiOiI3MzIyMTMxMzMifQ==</vt:lpwstr>
  </property>
</Properties>
</file>